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3D3F39" w14:textId="4DE93E99" w:rsidR="00AA6536" w:rsidRDefault="00AA6536" w:rsidP="00804E73">
      <w:pPr>
        <w:spacing w:after="100" w:afterAutospacing="1" w:line="360" w:lineRule="auto"/>
        <w:ind w:left="567" w:right="1269"/>
        <w:rPr>
          <w:rFonts w:ascii="Arial" w:hAnsi="Arial" w:cs="Arial"/>
          <w:b/>
          <w:bCs/>
          <w:sz w:val="32"/>
          <w:szCs w:val="32"/>
        </w:rPr>
      </w:pPr>
      <w:r>
        <w:rPr>
          <w:rFonts w:ascii="Arial" w:hAnsi="Arial"/>
          <w:b/>
          <w:sz w:val="32"/>
        </w:rPr>
        <w:t>Mașina de erbicidat inteligentă Amazone UX SmartSprayer</w:t>
      </w:r>
      <w:r>
        <w:rPr>
          <w:rFonts w:ascii="Arial" w:hAnsi="Arial"/>
          <w:b/>
          <w:sz w:val="32"/>
        </w:rPr>
        <w:br/>
        <w:t>Practicarea agriculturii punctiforme la cel mai înalt nivel</w:t>
      </w:r>
    </w:p>
    <w:p w14:paraId="07DE7212" w14:textId="4AAE5EFA" w:rsidR="002276DA" w:rsidRPr="00D05FF9" w:rsidRDefault="00036C3A" w:rsidP="002276DA">
      <w:pPr>
        <w:tabs>
          <w:tab w:val="left" w:pos="426"/>
        </w:tabs>
        <w:spacing w:after="100" w:afterAutospacing="1" w:line="360" w:lineRule="auto"/>
        <w:ind w:left="567" w:right="1978"/>
        <w:rPr>
          <w:rFonts w:ascii="Arial" w:hAnsi="Arial"/>
          <w:bCs/>
          <w:strike/>
        </w:rPr>
      </w:pPr>
      <w:r>
        <w:rPr>
          <w:rFonts w:ascii="Arial" w:hAnsi="Arial"/>
        </w:rPr>
        <w:t xml:space="preserve">În sezonul de primăvară 2021, Amazone va lansa mașina de erbicidat UX 5201 SmartSprayer, cu o lățime de lucru de 36 de metri. În rutina zilnică a unei ferme cu suprafețe mari de teren arabil, aplicarea cu precizie a erbicidelor foliare „verde pe verde”, se realizează în timp real. Tehnologia video de la Bosch detectează buruienile în culturile dispuse în rând, iar motorul xarvio™ Agronomic Decision-making Engine (ADE), produs de BASF Digital Farming Solutions, decide tipul de aplicare. Aplicarea pe toată suprafața a erbicidelor dintr-un rezervor suplimentar este posibilă și cu ajutorul unui sistem prevăzut cu 2 conducte, în cadrul aceleiași treceri. Testele anterioare în câmp arată că tehnologia reduce utilizarea erbicidelor în cazul măsurilor individuale, cu până la 90 de procente, în funcție de solicitarea cauzată de buruieni și de condițiile de câmp. Beneficiile tehnologiei vor fi confirmate în continuare pe parcursul acestui an la testele extinse efectuate în câmp la sfeclă de zahăr, porumb și rapiță. </w:t>
      </w:r>
    </w:p>
    <w:p w14:paraId="39BB92FB" w14:textId="4C8295B9" w:rsidR="003D50A7" w:rsidRDefault="003D50A7" w:rsidP="007351CD">
      <w:pPr>
        <w:tabs>
          <w:tab w:val="left" w:pos="426"/>
        </w:tabs>
        <w:spacing w:after="100" w:afterAutospacing="1" w:line="360" w:lineRule="auto"/>
        <w:ind w:left="567" w:right="1978"/>
        <w:rPr>
          <w:rFonts w:ascii="Arial" w:hAnsi="Arial"/>
          <w:bCs/>
        </w:rPr>
      </w:pPr>
      <w:r>
        <w:rPr>
          <w:rFonts w:ascii="Arial" w:hAnsi="Arial"/>
        </w:rPr>
        <w:t xml:space="preserve">Noua rampă de pulverizare de înaltă tehnologie a integrat camera și modulele de lumină într-un mod practic și asigură o aplicare punctiformă, precisă, prin sistemul de ghidare activă a rampei ContourControl și amortizarea activă a vibrațiilor SwingStop, sistem unic pe piață. Combinația de supape de modulare a lățimii impulsului cu comutare individuală (PWFM) și duze punctiforme Spot-Fan, adaptate special, de la Agrotop, cu o distanță între duze de 25 cm, asigură o aplicare punctiformă precisă și un potențial maxim de economisire, la viteze de lucru de până la 12 km/h. </w:t>
      </w:r>
    </w:p>
    <w:p w14:paraId="25FC6724" w14:textId="5D8077E3" w:rsidR="00D705BF" w:rsidRDefault="00CD3803" w:rsidP="007351CD">
      <w:pPr>
        <w:tabs>
          <w:tab w:val="left" w:pos="426"/>
        </w:tabs>
        <w:spacing w:after="100" w:afterAutospacing="1" w:line="360" w:lineRule="auto"/>
        <w:ind w:left="567" w:right="1978"/>
        <w:rPr>
          <w:rFonts w:ascii="Arial" w:hAnsi="Arial"/>
          <w:bCs/>
        </w:rPr>
      </w:pPr>
      <w:r>
        <w:rPr>
          <w:rFonts w:ascii="Arial" w:hAnsi="Arial"/>
        </w:rPr>
        <w:t xml:space="preserve">Sistemul de recunoaștere a imaginii de la Bosch recunoaște buruienile existente în milisecunde, într-un stadiu foarte timpuriu de creștere, pentru a aplica erbicide cu precizie și eficiență ridicate pe suprafața vizată. Tehnologia LED de iluminare, special dezvoltată, intervine în condiții de iluminare dificile, precum cele existente în zonele umbrite și, bineînțeles, în timpul nopții. Un alt </w:t>
      </w:r>
      <w:r>
        <w:rPr>
          <w:rFonts w:ascii="Arial" w:hAnsi="Arial"/>
        </w:rPr>
        <w:lastRenderedPageBreak/>
        <w:t>avantaj al soluției integrate SmartSprayer este superioritatea sa în raport cu tehnologiile care utilizează sateliți și drone, deoarece plantele sunt identificate la nivel milimetric, astfel fiind facilitată aplicarea în timp real.</w:t>
      </w:r>
    </w:p>
    <w:p w14:paraId="4F16C890" w14:textId="2EE4025B" w:rsidR="00E50F51" w:rsidRDefault="00E50F51" w:rsidP="00E50F51">
      <w:pPr>
        <w:spacing w:after="100" w:afterAutospacing="1" w:line="360" w:lineRule="auto"/>
        <w:ind w:left="567" w:right="1978"/>
        <w:rPr>
          <w:rFonts w:ascii="Arial" w:hAnsi="Arial" w:cs="Arial"/>
        </w:rPr>
      </w:pPr>
      <w:r>
        <w:rPr>
          <w:rFonts w:ascii="Arial" w:hAnsi="Arial"/>
        </w:rPr>
        <w:t>În ceea ce privește setarea specifică a câmpului și amestecul de erbicide recomandat, sistemul SmartSpraying-System este utilizat cel mai eficient atunci când acționează în baza motorului de luare a deciziilor xarvio™ Agronomic Decision-making Engine (ADE), produs de BASF Digital Farming. Având în vedere practica profesională eficientă de gestionare integrată a protecției plantelor, sunt preluați automat de la xarvio™ FIELD MANAGER diverși parametri precum cultivarea, spectrul buruienilor, condițiile meteorologice, ulterior fiind procesați într-o decizie, fiind apoi transferați către sistemul SmartSpraying. Acest proces asigură aplicarea cu precizie a erbicidului la locul potrivit, la momentul optim și la intensitatea potrivită.</w:t>
      </w:r>
    </w:p>
    <w:p w14:paraId="6C018B45" w14:textId="5890E643" w:rsidR="00C104B5" w:rsidRDefault="009A68B9" w:rsidP="001239BB">
      <w:pPr>
        <w:tabs>
          <w:tab w:val="left" w:pos="426"/>
        </w:tabs>
        <w:spacing w:after="100" w:afterAutospacing="1" w:line="360" w:lineRule="auto"/>
        <w:ind w:left="567" w:right="1978"/>
        <w:rPr>
          <w:rFonts w:ascii="Arial" w:hAnsi="Arial"/>
        </w:rPr>
      </w:pPr>
      <w:r>
        <w:rPr>
          <w:rFonts w:ascii="Arial" w:hAnsi="Arial"/>
        </w:rPr>
        <w:t>Amazone a desfășurat diverse activități de cercetare împreună cu companiile Bosch și BASF Digital Farming, know-how-ul interdisciplinar rezultat fiind integrat într-un produs pregătit pentru a fi lansat pe piață. În anii următori, tehnologia SmartSprayer cu impact major asupra viitoarelor tendințe va fi lansată progresiv pe piață, fiind unică în lume din perspectiva capacităților sale tehnice și a abordării sistemului.</w:t>
      </w:r>
    </w:p>
    <w:p w14:paraId="218C54A9" w14:textId="77777777" w:rsidR="006B391D" w:rsidRDefault="006B391D" w:rsidP="001239BB">
      <w:pPr>
        <w:tabs>
          <w:tab w:val="left" w:pos="426"/>
        </w:tabs>
        <w:spacing w:after="100" w:afterAutospacing="1" w:line="360" w:lineRule="auto"/>
        <w:ind w:left="567" w:right="1978"/>
        <w:rPr>
          <w:rFonts w:ascii="Arial" w:hAnsi="Arial"/>
        </w:rPr>
      </w:pPr>
    </w:p>
    <w:p w14:paraId="1CE9F4FF" w14:textId="467056A7" w:rsidR="006B391D" w:rsidRDefault="006B391D" w:rsidP="006B391D">
      <w:pPr>
        <w:tabs>
          <w:tab w:val="left" w:pos="426"/>
        </w:tabs>
        <w:spacing w:after="100" w:afterAutospacing="1" w:line="360" w:lineRule="auto"/>
        <w:ind w:left="567" w:right="844"/>
        <w:rPr>
          <w:rFonts w:ascii="Arial" w:hAnsi="Arial"/>
          <w:bCs/>
        </w:rPr>
      </w:pPr>
      <w:r>
        <w:rPr>
          <w:rFonts w:ascii="Arial" w:hAnsi="Arial"/>
          <w:bCs/>
        </w:rPr>
        <w:t xml:space="preserve">Video UX SmartSprayer: </w:t>
      </w:r>
      <w:hyperlink r:id="rId7" w:history="1">
        <w:r w:rsidRPr="000F62EB">
          <w:rPr>
            <w:rStyle w:val="Hyperlink"/>
            <w:rFonts w:ascii="Arial" w:hAnsi="Arial"/>
            <w:bCs/>
          </w:rPr>
          <w:t>www.amazone.de/</w:t>
        </w:r>
        <w:r w:rsidRPr="000F62EB">
          <w:rPr>
            <w:rStyle w:val="Hyperlink"/>
            <w:rFonts w:ascii="Arial" w:hAnsi="Arial"/>
            <w:bCs/>
          </w:rPr>
          <w:t>s</w:t>
        </w:r>
        <w:r w:rsidRPr="000F62EB">
          <w:rPr>
            <w:rStyle w:val="Hyperlink"/>
            <w:rFonts w:ascii="Arial" w:hAnsi="Arial"/>
            <w:bCs/>
          </w:rPr>
          <w:t>martsprayer</w:t>
        </w:r>
      </w:hyperlink>
    </w:p>
    <w:p w14:paraId="35B9EB20" w14:textId="23720E80" w:rsidR="00BD310B" w:rsidRDefault="006B391D" w:rsidP="006B391D">
      <w:pPr>
        <w:tabs>
          <w:tab w:val="left" w:pos="426"/>
        </w:tabs>
        <w:spacing w:after="100" w:afterAutospacing="1" w:line="360" w:lineRule="auto"/>
        <w:ind w:left="567" w:right="844"/>
        <w:rPr>
          <w:rFonts w:ascii="Arial" w:hAnsi="Arial"/>
          <w:bCs/>
        </w:rPr>
      </w:pPr>
      <w:r>
        <w:rPr>
          <w:rFonts w:ascii="Arial" w:hAnsi="Arial"/>
          <w:bCs/>
          <w:noProof/>
          <w:lang w:val="de-DE"/>
        </w:rPr>
        <w:drawing>
          <wp:inline distT="0" distB="0" distL="0" distR="0" wp14:anchorId="745C8868" wp14:editId="2C7AA1E6">
            <wp:extent cx="1293495" cy="1293495"/>
            <wp:effectExtent l="0" t="0" r="1905" b="1905"/>
            <wp:docPr id="8" name="Grafik 8" descr="C:\Users\nberel\AppData\Local\Microsoft\Windows\INetCache\Content.Word\qr_YouTube - SmartSpray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berel\AppData\Local\Microsoft\Windows\INetCache\Content.Word\qr_YouTube - SmartSpray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93495" cy="1293495"/>
                    </a:xfrm>
                    <a:prstGeom prst="rect">
                      <a:avLst/>
                    </a:prstGeom>
                    <a:noFill/>
                    <a:ln>
                      <a:noFill/>
                    </a:ln>
                  </pic:spPr>
                </pic:pic>
              </a:graphicData>
            </a:graphic>
          </wp:inline>
        </w:drawing>
      </w:r>
      <w:r>
        <w:t xml:space="preserve">  </w:t>
      </w:r>
    </w:p>
    <w:p w14:paraId="6743682A" w14:textId="7AA99406" w:rsidR="00C26900" w:rsidRDefault="006B391D" w:rsidP="00BF41CE">
      <w:pPr>
        <w:tabs>
          <w:tab w:val="left" w:pos="426"/>
        </w:tabs>
        <w:spacing w:after="100" w:afterAutospacing="1" w:line="360" w:lineRule="auto"/>
        <w:ind w:left="567" w:right="1411"/>
        <w:rPr>
          <w:rFonts w:ascii="Arial" w:hAnsi="Arial"/>
          <w:bCs/>
        </w:rPr>
      </w:pPr>
      <w:r>
        <w:rPr>
          <w:rFonts w:ascii="Arial" w:hAnsi="Arial"/>
        </w:rPr>
        <w:lastRenderedPageBreak/>
        <w:pict w14:anchorId="194AD7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369.25pt;height:277.7pt">
            <v:imagedata r:id="rId9" o:title="UX5201Smartsprayer_Claas_d0_kw_P4211498"/>
          </v:shape>
        </w:pict>
      </w:r>
      <w:r w:rsidR="00C26900">
        <w:rPr>
          <w:rFonts w:ascii="Arial" w:hAnsi="Arial"/>
        </w:rPr>
        <w:br/>
      </w:r>
      <w:r w:rsidR="00C26900">
        <w:rPr>
          <w:rFonts w:ascii="Arial" w:hAnsi="Arial"/>
          <w:sz w:val="22"/>
        </w:rPr>
        <w:t>Cu mașina de erbicidat Amazone UX SmartSprayer este posibilă realizarea de economii considerabile.</w:t>
      </w:r>
      <w:r w:rsidR="00C26900">
        <w:rPr>
          <w:rFonts w:ascii="Arial" w:hAnsi="Arial"/>
        </w:rPr>
        <w:t xml:space="preserve"> </w:t>
      </w:r>
    </w:p>
    <w:p w14:paraId="0B90A211" w14:textId="1B314B78" w:rsidR="00E64DCD" w:rsidRPr="00F831E8" w:rsidRDefault="006B391D" w:rsidP="00F831E8">
      <w:pPr>
        <w:tabs>
          <w:tab w:val="left" w:pos="426"/>
        </w:tabs>
        <w:spacing w:after="100" w:afterAutospacing="1" w:line="360" w:lineRule="auto"/>
        <w:ind w:left="567" w:right="1978"/>
        <w:rPr>
          <w:rFonts w:ascii="Arial" w:hAnsi="Arial"/>
          <w:bCs/>
          <w:sz w:val="22"/>
          <w:szCs w:val="22"/>
        </w:rPr>
      </w:pPr>
      <w:r>
        <w:rPr>
          <w:rFonts w:ascii="Arial" w:hAnsi="Arial"/>
        </w:rPr>
        <w:pict w14:anchorId="465119CA">
          <v:shape id="_x0000_i1026" type="#_x0000_t75" style="width:368.25pt;height:276.7pt">
            <v:imagedata r:id="rId10" o:title="UX5201Smartsprayer_Claas_d0_kw_P4211552"/>
          </v:shape>
        </w:pict>
      </w:r>
      <w:r w:rsidR="00C26900">
        <w:rPr>
          <w:rFonts w:ascii="Arial" w:hAnsi="Arial"/>
        </w:rPr>
        <w:br/>
      </w:r>
      <w:r w:rsidR="00C26900">
        <w:rPr>
          <w:rFonts w:ascii="Arial" w:hAnsi="Arial"/>
          <w:sz w:val="22"/>
        </w:rPr>
        <w:t xml:space="preserve">Sistemul video și cel de iluminare sunt integrate în mod optim în rampa de pulverizare. </w:t>
      </w:r>
    </w:p>
    <w:p w14:paraId="30572709" w14:textId="77777777" w:rsidR="00C26900" w:rsidRDefault="00C26900" w:rsidP="001239BB">
      <w:pPr>
        <w:tabs>
          <w:tab w:val="left" w:pos="426"/>
        </w:tabs>
        <w:spacing w:after="100" w:afterAutospacing="1" w:line="360" w:lineRule="auto"/>
        <w:ind w:left="567" w:right="1978"/>
        <w:rPr>
          <w:rFonts w:ascii="Arial" w:hAnsi="Arial"/>
          <w:bCs/>
        </w:rPr>
      </w:pPr>
    </w:p>
    <w:p w14:paraId="5EB929F8" w14:textId="77777777" w:rsidR="006B391D" w:rsidRDefault="006B391D" w:rsidP="00F831E8">
      <w:pPr>
        <w:tabs>
          <w:tab w:val="left" w:pos="426"/>
        </w:tabs>
        <w:spacing w:after="100" w:afterAutospacing="1" w:line="360" w:lineRule="auto"/>
        <w:ind w:left="567" w:right="844"/>
        <w:rPr>
          <w:rFonts w:ascii="Arial" w:hAnsi="Arial"/>
          <w:sz w:val="22"/>
        </w:rPr>
      </w:pPr>
      <w:r>
        <w:rPr>
          <w:rFonts w:ascii="Arial" w:hAnsi="Arial"/>
        </w:rPr>
        <w:pict w14:anchorId="59E12A3D">
          <v:shape id="_x0000_i1027" type="#_x0000_t75" style="width:415.55pt;height:276.7pt">
            <v:imagedata r:id="rId11" o:title="UX5201Smartsprayer_Claas_d0_kw_DJI_0579"/>
          </v:shape>
        </w:pict>
      </w:r>
      <w:r w:rsidR="00C26900">
        <w:rPr>
          <w:rFonts w:ascii="Arial" w:hAnsi="Arial"/>
          <w:sz w:val="22"/>
        </w:rPr>
        <w:t xml:space="preserve"> </w:t>
      </w:r>
    </w:p>
    <w:p w14:paraId="2E1E56A1" w14:textId="008BFF1E" w:rsidR="00C26900" w:rsidRPr="00F831E8" w:rsidRDefault="00C26900" w:rsidP="00F831E8">
      <w:pPr>
        <w:tabs>
          <w:tab w:val="left" w:pos="426"/>
        </w:tabs>
        <w:spacing w:after="100" w:afterAutospacing="1" w:line="360" w:lineRule="auto"/>
        <w:ind w:left="567" w:right="844"/>
        <w:rPr>
          <w:rFonts w:ascii="Arial" w:hAnsi="Arial"/>
          <w:bCs/>
          <w:sz w:val="22"/>
          <w:szCs w:val="22"/>
        </w:rPr>
      </w:pPr>
      <w:r>
        <w:rPr>
          <w:rFonts w:ascii="Arial" w:hAnsi="Arial"/>
          <w:sz w:val="22"/>
        </w:rPr>
        <w:t>Utilizare fiabilă chiar și în condiții de iluminare slabă cu ajutorul tehnologiei LED de iluminare, special dezvoltate.</w:t>
      </w:r>
    </w:p>
    <w:p w14:paraId="5CEE2A9D" w14:textId="77777777" w:rsidR="00C26900" w:rsidRDefault="00C26900" w:rsidP="001239BB">
      <w:pPr>
        <w:tabs>
          <w:tab w:val="left" w:pos="426"/>
        </w:tabs>
        <w:spacing w:after="100" w:afterAutospacing="1" w:line="360" w:lineRule="auto"/>
        <w:ind w:left="567" w:right="1978"/>
        <w:rPr>
          <w:rFonts w:ascii="Arial" w:hAnsi="Arial"/>
          <w:bCs/>
        </w:rPr>
      </w:pPr>
    </w:p>
    <w:p w14:paraId="1471AFDF" w14:textId="77777777" w:rsidR="00F831E8" w:rsidRDefault="00F831E8" w:rsidP="001239BB">
      <w:pPr>
        <w:tabs>
          <w:tab w:val="left" w:pos="426"/>
        </w:tabs>
        <w:spacing w:after="100" w:afterAutospacing="1" w:line="360" w:lineRule="auto"/>
        <w:ind w:left="567" w:right="1978"/>
        <w:rPr>
          <w:rFonts w:ascii="Arial" w:hAnsi="Arial"/>
          <w:bCs/>
        </w:rPr>
      </w:pPr>
    </w:p>
    <w:p w14:paraId="3A82F7AF" w14:textId="77777777" w:rsidR="00194B4F" w:rsidRPr="008D315E" w:rsidRDefault="00EC46AD" w:rsidP="00194B4F">
      <w:pPr>
        <w:tabs>
          <w:tab w:val="left" w:pos="3550"/>
        </w:tabs>
        <w:spacing w:line="360" w:lineRule="auto"/>
        <w:ind w:left="567" w:right="141"/>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4D64D887" w14:textId="77777777" w:rsidR="00194B4F" w:rsidRDefault="00194B4F" w:rsidP="00194B4F">
      <w:pPr>
        <w:tabs>
          <w:tab w:val="left" w:pos="3550"/>
        </w:tabs>
        <w:spacing w:line="360" w:lineRule="auto"/>
        <w:ind w:left="567" w:right="141"/>
        <w:rPr>
          <w:rFonts w:ascii="Arial" w:hAnsi="Arial" w:cs="Arial"/>
          <w:bCs/>
          <w:color w:val="808080" w:themeColor="background1" w:themeShade="80"/>
          <w:sz w:val="20"/>
          <w:szCs w:val="20"/>
        </w:rPr>
      </w:pPr>
      <w:r>
        <w:rPr>
          <w:rFonts w:ascii="Arial" w:hAnsi="Arial"/>
          <w:color w:val="808080" w:themeColor="background1" w:themeShade="80"/>
          <w:sz w:val="20"/>
        </w:rPr>
        <w:t xml:space="preserve">Die AMAZONEN-WERKE H. DREYER SE &amp; Co. KG cu sediul central în 49205 Hasbergen-Gaste produce mașini agricole și utilaje municipale. Societatea condusă de proprietar are aproximativ 1.900 de angajați în nouă unități de producție diferite în Germania, Franța, Rusia și Ungaria. Programul de mașini agricole include dispozitive de prelucrare a solului, semănătoare, distribuitoare de îngrășăminte și dispozitive de protecție a plantelor. Din 2019, Schmotzer Hacktechnik face parte din grupul AMAZONE. În baza acestor competențe, AMAZONE este în prezent specialistul în materie de „cultivare inteligentă” în agricultură. </w:t>
      </w:r>
    </w:p>
    <w:p w14:paraId="7F9D6468" w14:textId="63FE3CF9" w:rsidR="006B391D" w:rsidRDefault="00194B4F" w:rsidP="00463890">
      <w:pPr>
        <w:tabs>
          <w:tab w:val="left" w:pos="3550"/>
        </w:tabs>
        <w:spacing w:line="360" w:lineRule="auto"/>
        <w:ind w:left="567" w:right="141"/>
        <w:rPr>
          <w:rStyle w:val="Hyperlink"/>
          <w:rFonts w:ascii="Arial" w:hAnsi="Arial"/>
          <w:sz w:val="20"/>
        </w:rPr>
      </w:pPr>
      <w:r>
        <w:rPr>
          <w:rFonts w:ascii="Arial" w:hAnsi="Arial"/>
          <w:color w:val="808080" w:themeColor="background1" w:themeShade="80"/>
          <w:sz w:val="20"/>
        </w:rPr>
        <w:t xml:space="preserve">Informații suplimentare: </w:t>
      </w:r>
      <w:hyperlink r:id="rId12" w:history="1">
        <w:r w:rsidR="006B391D" w:rsidRPr="000F62EB">
          <w:rPr>
            <w:rStyle w:val="Hyperlink"/>
            <w:rFonts w:ascii="Arial" w:hAnsi="Arial"/>
            <w:sz w:val="20"/>
          </w:rPr>
          <w:t>www.amazone.ro</w:t>
        </w:r>
      </w:hyperlink>
    </w:p>
    <w:p w14:paraId="4096B757" w14:textId="5421F0E0" w:rsidR="00194B4F" w:rsidRPr="00463890" w:rsidRDefault="00194B4F" w:rsidP="00463890">
      <w:pPr>
        <w:tabs>
          <w:tab w:val="left" w:pos="3550"/>
        </w:tabs>
        <w:spacing w:line="360" w:lineRule="auto"/>
        <w:ind w:left="567" w:right="141"/>
      </w:pPr>
      <w:r>
        <w:rPr>
          <w:noProof/>
          <w:color w:val="0563C1"/>
          <w:lang w:val="de-DE"/>
        </w:rPr>
        <w:drawing>
          <wp:inline distT="0" distB="0" distL="0" distR="0" wp14:anchorId="71045F0B" wp14:editId="4FBF0C0D">
            <wp:extent cx="241300" cy="241300"/>
            <wp:effectExtent l="0" t="0" r="6350" b="6350"/>
            <wp:docPr id="13" name="Grafik 13" descr="cid:FB_70d43fd1-a841-4de4-bbaa-3e1f495f95d3.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F3E2DA7" wp14:editId="3F6A6531">
            <wp:extent cx="241300" cy="241300"/>
            <wp:effectExtent l="0" t="0" r="6350" b="6350"/>
            <wp:docPr id="12" name="Grafik 12" descr="cid:IG_efb650a7-31e4-4674-98db-f2d2d5c58dce.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FB8D6A6" wp14:editId="210F93F2">
            <wp:extent cx="241300" cy="241300"/>
            <wp:effectExtent l="0" t="0" r="6350" b="6350"/>
            <wp:docPr id="11" name="Grafik 11" descr="cid:YT_e9180d16-5a2b-4618-92e9-22a015f9cafb.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DAB6548" wp14:editId="6359681A">
            <wp:extent cx="241300" cy="241300"/>
            <wp:effectExtent l="0" t="0" r="6350" b="6350"/>
            <wp:docPr id="10" name="Grafik 10" descr="cid:LinkedIn_80de4e9c-c7a3-41e3-8e11-063f7eace13d.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7FB8B7A" wp14:editId="0822C5F4">
            <wp:extent cx="241300" cy="241300"/>
            <wp:effectExtent l="0" t="0" r="6350" b="6350"/>
            <wp:docPr id="7" name="Grafik 7" descr="cid:Xing1_e3730686-2953-47a9-9c47-dbaa518a920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bookmarkStart w:id="0" w:name="_GoBack"/>
      <w:bookmarkEnd w:id="0"/>
    </w:p>
    <w:sectPr w:rsidR="00194B4F" w:rsidRPr="00463890" w:rsidSect="006B391D">
      <w:headerReference w:type="default" r:id="rId28"/>
      <w:footerReference w:type="default" r:id="rId29"/>
      <w:pgSz w:w="11901" w:h="16840" w:code="9"/>
      <w:pgMar w:top="1843" w:right="567" w:bottom="1701" w:left="567" w:header="1418" w:footer="1269"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0FC577" w14:textId="77777777" w:rsidR="00D56E6E" w:rsidRDefault="00D56E6E">
      <w:r>
        <w:separator/>
      </w:r>
    </w:p>
  </w:endnote>
  <w:endnote w:type="continuationSeparator" w:id="0">
    <w:p w14:paraId="453D9F0A" w14:textId="77777777" w:rsidR="00D56E6E" w:rsidRDefault="00D56E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F666AB" w14:textId="52FE4CCD" w:rsidR="005E0980" w:rsidRDefault="00121506">
    <w:pPr>
      <w:pStyle w:val="Fuzeile"/>
    </w:pPr>
    <w:r>
      <w:rPr>
        <w:noProof/>
        <w:lang w:val="de-DE"/>
      </w:rPr>
      <mc:AlternateContent>
        <mc:Choice Requires="wps">
          <w:drawing>
            <wp:anchor distT="0" distB="0" distL="114300" distR="114300" simplePos="0" relativeHeight="251669504" behindDoc="0" locked="0" layoutInCell="0" allowOverlap="1" wp14:anchorId="00D53F66" wp14:editId="65216B53">
              <wp:simplePos x="0" y="0"/>
              <wp:positionH relativeFrom="page">
                <wp:posOffset>0</wp:posOffset>
              </wp:positionH>
              <wp:positionV relativeFrom="page">
                <wp:posOffset>10236200</wp:posOffset>
              </wp:positionV>
              <wp:extent cx="7557135" cy="266700"/>
              <wp:effectExtent l="0" t="0" r="0" b="0"/>
              <wp:wrapNone/>
              <wp:docPr id="6" name="MSIPCM28964cd39ae6635891d69d2f" descr="{&quot;HashCode&quot;:2082987499,&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713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26D1CE5" w14:textId="38F40640" w:rsidR="00121506" w:rsidRPr="00121506" w:rsidRDefault="00121506" w:rsidP="00121506">
                          <w:pPr>
                            <w:jc w:val="center"/>
                            <w:rPr>
                              <w:rFonts w:ascii="Arial" w:hAnsi="Arial" w:cs="Arial"/>
                              <w:color w:val="000000"/>
                              <w:sz w:val="20"/>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00D53F66" id="_x0000_t202" coordsize="21600,21600" o:spt="202" path="m,l,21600r21600,l21600,xe">
              <v:stroke joinstyle="miter"/>
              <v:path gradientshapeok="t" o:connecttype="rect"/>
            </v:shapetype>
            <v:shape id="MSIPCM28964cd39ae6635891d69d2f" o:spid="_x0000_s1028" type="#_x0000_t202" alt="{&quot;HashCode&quot;:2082987499,&quot;Height&quot;:842.0,&quot;Width&quot;:595.0,&quot;Placement&quot;:&quot;Footer&quot;,&quot;Index&quot;:&quot;Primary&quot;,&quot;Section&quot;:1,&quot;Top&quot;:0.0,&quot;Left&quot;:0.0}" style="position:absolute;margin-left:0;margin-top:806pt;width:595.05pt;height:21pt;z-index:25166950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" o:allowincell="f" filled="f" stroked="f" strokeweight=".5pt">
              <v:textbox inset=",0,,0">
                <w:txbxContent>
                  <w:p w14:paraId="426D1CE5" w14:textId="38F40640" w:rsidR="00121506" w:rsidRPr="00121506" w:rsidRDefault="00121506" w:rsidP="00121506">
                    <w:pPr>
                      <w:jc w:val="center"/>
                      <w:rPr>
                        <w:rFonts w:ascii="Arial" w:hAnsi="Arial" w:cs="Arial"/>
                        <w:color w:val="000000"/>
                        <w:sz w:val="20"/>
                      </w:rPr>
                    </w:pPr>
                  </w:p>
                </w:txbxContent>
              </v:textbox>
              <w10:wrap anchorx="page" anchory="page"/>
            </v:shape>
          </w:pict>
        </mc:Fallback>
      </mc:AlternateContent>
    </w:r>
    <w:r>
      <w:rPr>
        <w:noProof/>
        <w:lang w:val="de-DE"/>
      </w:rPr>
      <mc:AlternateContent>
        <mc:Choice Requires="wps">
          <w:drawing>
            <wp:anchor distT="0" distB="0" distL="114300" distR="114300" simplePos="0" relativeHeight="251660288" behindDoc="1" locked="0" layoutInCell="1" allowOverlap="1" wp14:anchorId="69E42014" wp14:editId="6FAF8C1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434E44" w14:textId="29B18394"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B391D">
                            <w:rPr>
                              <w:rFonts w:ascii="Arial" w:hAnsi="Arial"/>
                              <w:noProof/>
                              <w:sz w:val="20"/>
                            </w:rPr>
                            <w:t>4</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B391D">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E42014" id="Text Box 9" o:spid="_x0000_s1029"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0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A++i/1&#10;8wIAAHUGAAAOAAAAAAAAAAAAAAAAAC4CAABkcnMvZTJvRG9jLnhtbFBLAQItABQABgAIAAAAIQBZ&#10;k3OQ3wAAAAsBAAAPAAAAAAAAAAAAAAAAAE0FAABkcnMvZG93bnJldi54bWxQSwUGAAAAAAQABADz&#10;AAAAWQYAAAAA&#10;" filled="f" fillcolor="#006e31" stroked="f">
              <v:textbox inset="0,.5mm,0,0">
                <w:txbxContent>
                  <w:p w14:paraId="6B434E44" w14:textId="29B18394"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B391D">
                      <w:rPr>
                        <w:rFonts w:ascii="Arial" w:hAnsi="Arial"/>
                        <w:noProof/>
                        <w:sz w:val="20"/>
                      </w:rPr>
                      <w:t>4</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B391D">
                      <w:rPr>
                        <w:rFonts w:ascii="Arial" w:hAnsi="Arial"/>
                        <w:noProof/>
                        <w:sz w:val="20"/>
                      </w:rPr>
                      <w:t>4</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3C9E53BA" wp14:editId="20FEECB3">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2AD72F2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6ECB589B" wp14:editId="0A131A63">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71C0DB6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19E806FB" wp14:editId="75609BCE">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EA8BE56"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2A9AD417" w14:textId="2771D83A"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6B391D">
                            <w:rPr>
                              <w:rFonts w:ascii="Arial" w:hAnsi="Arial"/>
                              <w:sz w:val="20"/>
                            </w:rPr>
                            <w:t>azone@amazone.de ∙ www.amazone.ro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E806FB" id="Text Box 6" o:spid="_x0000_s1030"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3D0FzvMC&#10;AAB1BgAADgAAAAAAAAAAAAAAAAAuAgAAZHJzL2Uyb0RvYy54bWxQSwECLQAUAAYACAAAACEA2JWo&#10;C90AAAAJAQAADwAAAAAAAAAAAAAAAABNBQAAZHJzL2Rvd25yZXYueG1sUEsFBgAAAAAEAAQA8wAA&#10;AFcGAAAAAA==&#10;" filled="f" fillcolor="#006e31" stroked="f">
              <v:textbox inset="0,1mm,0,0">
                <w:txbxContent>
                  <w:p w14:paraId="7EA8BE56"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2A9AD417" w14:textId="2771D83A"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6B391D">
                      <w:rPr>
                        <w:rFonts w:ascii="Arial" w:hAnsi="Arial"/>
                        <w:sz w:val="20"/>
                      </w:rPr>
                      <w:t>azone@amazone.de ∙ www.amazone.ro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315005" w14:textId="77777777" w:rsidR="00D56E6E" w:rsidRDefault="00D56E6E">
      <w:r>
        <w:separator/>
      </w:r>
    </w:p>
  </w:footnote>
  <w:footnote w:type="continuationSeparator" w:id="0">
    <w:p w14:paraId="05C4BEFA" w14:textId="77777777" w:rsidR="00D56E6E" w:rsidRDefault="00D56E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5566B9"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7F89E648" wp14:editId="6854579B">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4618C3" w14:textId="08B297A5"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 xml:space="preserve">Comunicat de presă, </w:t>
                          </w:r>
                          <w:r w:rsidR="006B391D">
                            <w:rPr>
                              <w:rFonts w:ascii="Arial" w:hAnsi="Arial"/>
                              <w:color w:val="FFFFFF" w:themeColor="background1"/>
                              <w:sz w:val="28"/>
                            </w:rPr>
                            <w:t>mai</w:t>
                          </w:r>
                          <w:r>
                            <w:rPr>
                              <w:rFonts w:ascii="Arial" w:hAnsi="Arial"/>
                              <w:color w:val="FFFFFF" w:themeColor="background1"/>
                              <w:sz w:val="28"/>
                            </w:rPr>
                            <w:t xml:space="preserv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F89E648"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164618C3" w14:textId="08B297A5"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 xml:space="preserve">Comunicat de presă, </w:t>
                    </w:r>
                    <w:r w:rsidR="006B391D">
                      <w:rPr>
                        <w:rFonts w:ascii="Arial" w:hAnsi="Arial"/>
                        <w:color w:val="FFFFFF" w:themeColor="background1"/>
                        <w:sz w:val="28"/>
                      </w:rPr>
                      <w:t>mai</w:t>
                    </w:r>
                    <w:r>
                      <w:rPr>
                        <w:rFonts w:ascii="Arial" w:hAnsi="Arial"/>
                        <w:color w:val="FFFFFF" w:themeColor="background1"/>
                        <w:sz w:val="28"/>
                      </w:rPr>
                      <w:t xml:space="preserv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06B1D477" wp14:editId="6F309612">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6E31627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35FA1D43" wp14:editId="57415C65">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792848B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01826C5B" wp14:editId="0383947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8477BA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826C5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58477BA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7B46CD"/>
    <w:multiLevelType w:val="hybridMultilevel"/>
    <w:tmpl w:val="C6EA71E2"/>
    <w:lvl w:ilvl="0" w:tplc="613E13CE">
      <w:numFmt w:val="bullet"/>
      <w:lvlText w:val="-"/>
      <w:lvlJc w:val="left"/>
      <w:pPr>
        <w:ind w:left="720" w:hanging="360"/>
      </w:pPr>
      <w:rPr>
        <w:rFonts w:ascii="Times" w:eastAsia="Times New Roman" w:hAnsi="Times" w:cs="Times"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355F"/>
    <w:rsid w:val="000047C6"/>
    <w:rsid w:val="000055DA"/>
    <w:rsid w:val="00005750"/>
    <w:rsid w:val="000057B1"/>
    <w:rsid w:val="00013C90"/>
    <w:rsid w:val="00020A73"/>
    <w:rsid w:val="00022927"/>
    <w:rsid w:val="00022EA9"/>
    <w:rsid w:val="0002557A"/>
    <w:rsid w:val="000272F0"/>
    <w:rsid w:val="00031552"/>
    <w:rsid w:val="00033B2B"/>
    <w:rsid w:val="00034A5D"/>
    <w:rsid w:val="0003624C"/>
    <w:rsid w:val="00036C3A"/>
    <w:rsid w:val="000379F2"/>
    <w:rsid w:val="000405EE"/>
    <w:rsid w:val="00041461"/>
    <w:rsid w:val="000419FF"/>
    <w:rsid w:val="00042735"/>
    <w:rsid w:val="00042AFB"/>
    <w:rsid w:val="000432E0"/>
    <w:rsid w:val="00045886"/>
    <w:rsid w:val="00045AA0"/>
    <w:rsid w:val="00047CDD"/>
    <w:rsid w:val="000507C9"/>
    <w:rsid w:val="00053599"/>
    <w:rsid w:val="00054904"/>
    <w:rsid w:val="000549A7"/>
    <w:rsid w:val="000558D6"/>
    <w:rsid w:val="00056589"/>
    <w:rsid w:val="00061F15"/>
    <w:rsid w:val="00062B82"/>
    <w:rsid w:val="00063402"/>
    <w:rsid w:val="00064C64"/>
    <w:rsid w:val="00065CAA"/>
    <w:rsid w:val="00066F1F"/>
    <w:rsid w:val="00072139"/>
    <w:rsid w:val="0009438C"/>
    <w:rsid w:val="00094B29"/>
    <w:rsid w:val="00095B8B"/>
    <w:rsid w:val="00097BDF"/>
    <w:rsid w:val="000A1204"/>
    <w:rsid w:val="000A1774"/>
    <w:rsid w:val="000A1E91"/>
    <w:rsid w:val="000A3441"/>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0644F"/>
    <w:rsid w:val="00110789"/>
    <w:rsid w:val="00112EDB"/>
    <w:rsid w:val="00113932"/>
    <w:rsid w:val="00114719"/>
    <w:rsid w:val="00114F26"/>
    <w:rsid w:val="00121506"/>
    <w:rsid w:val="001239BB"/>
    <w:rsid w:val="00123BBE"/>
    <w:rsid w:val="0012682A"/>
    <w:rsid w:val="00126F6D"/>
    <w:rsid w:val="001306FE"/>
    <w:rsid w:val="00131235"/>
    <w:rsid w:val="00134061"/>
    <w:rsid w:val="00135A7E"/>
    <w:rsid w:val="001366B2"/>
    <w:rsid w:val="00136F8F"/>
    <w:rsid w:val="00140553"/>
    <w:rsid w:val="001418C0"/>
    <w:rsid w:val="001434B2"/>
    <w:rsid w:val="00146749"/>
    <w:rsid w:val="00147389"/>
    <w:rsid w:val="001474C3"/>
    <w:rsid w:val="00147A4A"/>
    <w:rsid w:val="001503BB"/>
    <w:rsid w:val="0015120B"/>
    <w:rsid w:val="00151C95"/>
    <w:rsid w:val="00152A75"/>
    <w:rsid w:val="00152ED1"/>
    <w:rsid w:val="00153352"/>
    <w:rsid w:val="001550D7"/>
    <w:rsid w:val="00157608"/>
    <w:rsid w:val="00157995"/>
    <w:rsid w:val="00161A93"/>
    <w:rsid w:val="00161C91"/>
    <w:rsid w:val="00161CDE"/>
    <w:rsid w:val="001628E4"/>
    <w:rsid w:val="00162EFC"/>
    <w:rsid w:val="00164307"/>
    <w:rsid w:val="00164471"/>
    <w:rsid w:val="00164F36"/>
    <w:rsid w:val="00170B9E"/>
    <w:rsid w:val="0017172E"/>
    <w:rsid w:val="00174959"/>
    <w:rsid w:val="00175B5E"/>
    <w:rsid w:val="001764F2"/>
    <w:rsid w:val="00182044"/>
    <w:rsid w:val="00185E00"/>
    <w:rsid w:val="001872D1"/>
    <w:rsid w:val="00187777"/>
    <w:rsid w:val="00187DF2"/>
    <w:rsid w:val="00190769"/>
    <w:rsid w:val="0019164D"/>
    <w:rsid w:val="001926C2"/>
    <w:rsid w:val="0019455E"/>
    <w:rsid w:val="00194AE4"/>
    <w:rsid w:val="00194B4F"/>
    <w:rsid w:val="0019571A"/>
    <w:rsid w:val="001972E8"/>
    <w:rsid w:val="001A0746"/>
    <w:rsid w:val="001A09C4"/>
    <w:rsid w:val="001A3703"/>
    <w:rsid w:val="001A4CDA"/>
    <w:rsid w:val="001A588C"/>
    <w:rsid w:val="001A5E5D"/>
    <w:rsid w:val="001A6A59"/>
    <w:rsid w:val="001B21A8"/>
    <w:rsid w:val="001B650D"/>
    <w:rsid w:val="001B76A0"/>
    <w:rsid w:val="001C08A4"/>
    <w:rsid w:val="001C1208"/>
    <w:rsid w:val="001C136F"/>
    <w:rsid w:val="001C1376"/>
    <w:rsid w:val="001C241D"/>
    <w:rsid w:val="001C2C16"/>
    <w:rsid w:val="001C3878"/>
    <w:rsid w:val="001C3BAA"/>
    <w:rsid w:val="001C4476"/>
    <w:rsid w:val="001C7171"/>
    <w:rsid w:val="001C79D7"/>
    <w:rsid w:val="001D37F0"/>
    <w:rsid w:val="001D41F1"/>
    <w:rsid w:val="001D6B80"/>
    <w:rsid w:val="001E27E7"/>
    <w:rsid w:val="001E2E5C"/>
    <w:rsid w:val="001E6EDA"/>
    <w:rsid w:val="001F10DE"/>
    <w:rsid w:val="001F2C8E"/>
    <w:rsid w:val="001F60F7"/>
    <w:rsid w:val="001F62AF"/>
    <w:rsid w:val="001F7776"/>
    <w:rsid w:val="002034E9"/>
    <w:rsid w:val="00205632"/>
    <w:rsid w:val="00206595"/>
    <w:rsid w:val="00211B27"/>
    <w:rsid w:val="00211CF0"/>
    <w:rsid w:val="00212120"/>
    <w:rsid w:val="00220557"/>
    <w:rsid w:val="002213AC"/>
    <w:rsid w:val="002223F7"/>
    <w:rsid w:val="00222A69"/>
    <w:rsid w:val="002276DA"/>
    <w:rsid w:val="00233AA4"/>
    <w:rsid w:val="00233C8C"/>
    <w:rsid w:val="00233CC2"/>
    <w:rsid w:val="002356E7"/>
    <w:rsid w:val="002367F7"/>
    <w:rsid w:val="002376D9"/>
    <w:rsid w:val="00241217"/>
    <w:rsid w:val="002416D9"/>
    <w:rsid w:val="00242354"/>
    <w:rsid w:val="00242FD7"/>
    <w:rsid w:val="002529B4"/>
    <w:rsid w:val="00253FE0"/>
    <w:rsid w:val="00255F3D"/>
    <w:rsid w:val="00256A84"/>
    <w:rsid w:val="00260884"/>
    <w:rsid w:val="00260B29"/>
    <w:rsid w:val="00263D84"/>
    <w:rsid w:val="00267343"/>
    <w:rsid w:val="002749F8"/>
    <w:rsid w:val="00280DCF"/>
    <w:rsid w:val="002829C0"/>
    <w:rsid w:val="0028387B"/>
    <w:rsid w:val="00285E41"/>
    <w:rsid w:val="00286F63"/>
    <w:rsid w:val="002906A8"/>
    <w:rsid w:val="00293782"/>
    <w:rsid w:val="00295EFE"/>
    <w:rsid w:val="002A08F9"/>
    <w:rsid w:val="002A2D94"/>
    <w:rsid w:val="002B48D1"/>
    <w:rsid w:val="002B6601"/>
    <w:rsid w:val="002B6C23"/>
    <w:rsid w:val="002B7690"/>
    <w:rsid w:val="002B7E60"/>
    <w:rsid w:val="002C1CA3"/>
    <w:rsid w:val="002C29BD"/>
    <w:rsid w:val="002C3B05"/>
    <w:rsid w:val="002C6E4E"/>
    <w:rsid w:val="002D3B27"/>
    <w:rsid w:val="002D4394"/>
    <w:rsid w:val="002D542A"/>
    <w:rsid w:val="002E08E7"/>
    <w:rsid w:val="002E0F6F"/>
    <w:rsid w:val="002E10FD"/>
    <w:rsid w:val="002E3450"/>
    <w:rsid w:val="002E3B81"/>
    <w:rsid w:val="002E3F40"/>
    <w:rsid w:val="002E5188"/>
    <w:rsid w:val="002E6708"/>
    <w:rsid w:val="002F0C60"/>
    <w:rsid w:val="002F53E9"/>
    <w:rsid w:val="0030035B"/>
    <w:rsid w:val="00300C6C"/>
    <w:rsid w:val="00302020"/>
    <w:rsid w:val="00306A5E"/>
    <w:rsid w:val="00307267"/>
    <w:rsid w:val="003123B7"/>
    <w:rsid w:val="003132FB"/>
    <w:rsid w:val="003156BE"/>
    <w:rsid w:val="00316911"/>
    <w:rsid w:val="003171E2"/>
    <w:rsid w:val="003203EE"/>
    <w:rsid w:val="00320F24"/>
    <w:rsid w:val="00322003"/>
    <w:rsid w:val="0033102D"/>
    <w:rsid w:val="00331674"/>
    <w:rsid w:val="003400A3"/>
    <w:rsid w:val="00343E6D"/>
    <w:rsid w:val="00344BE6"/>
    <w:rsid w:val="0034588E"/>
    <w:rsid w:val="00347783"/>
    <w:rsid w:val="00353CEF"/>
    <w:rsid w:val="0035596C"/>
    <w:rsid w:val="00361E97"/>
    <w:rsid w:val="00364C64"/>
    <w:rsid w:val="00366CAA"/>
    <w:rsid w:val="00367DD0"/>
    <w:rsid w:val="00370CBC"/>
    <w:rsid w:val="00371B65"/>
    <w:rsid w:val="00371C85"/>
    <w:rsid w:val="00375B0A"/>
    <w:rsid w:val="00376B35"/>
    <w:rsid w:val="0038102A"/>
    <w:rsid w:val="003852C1"/>
    <w:rsid w:val="00393134"/>
    <w:rsid w:val="00395337"/>
    <w:rsid w:val="00397AEB"/>
    <w:rsid w:val="003A1851"/>
    <w:rsid w:val="003A1DBE"/>
    <w:rsid w:val="003B4998"/>
    <w:rsid w:val="003B4C18"/>
    <w:rsid w:val="003B5740"/>
    <w:rsid w:val="003C0AFD"/>
    <w:rsid w:val="003C18DD"/>
    <w:rsid w:val="003C19B9"/>
    <w:rsid w:val="003C2435"/>
    <w:rsid w:val="003C3B63"/>
    <w:rsid w:val="003C51D2"/>
    <w:rsid w:val="003C5BC0"/>
    <w:rsid w:val="003C7CD8"/>
    <w:rsid w:val="003D009A"/>
    <w:rsid w:val="003D0306"/>
    <w:rsid w:val="003D05D0"/>
    <w:rsid w:val="003D2241"/>
    <w:rsid w:val="003D3478"/>
    <w:rsid w:val="003D41ED"/>
    <w:rsid w:val="003D50A7"/>
    <w:rsid w:val="003D5F22"/>
    <w:rsid w:val="003E0137"/>
    <w:rsid w:val="003E041D"/>
    <w:rsid w:val="003E77E7"/>
    <w:rsid w:val="003F0EE2"/>
    <w:rsid w:val="003F1171"/>
    <w:rsid w:val="003F1353"/>
    <w:rsid w:val="003F260D"/>
    <w:rsid w:val="003F309D"/>
    <w:rsid w:val="003F3899"/>
    <w:rsid w:val="003F4774"/>
    <w:rsid w:val="003F501A"/>
    <w:rsid w:val="003F548B"/>
    <w:rsid w:val="00401B17"/>
    <w:rsid w:val="0040433A"/>
    <w:rsid w:val="00404A27"/>
    <w:rsid w:val="0040591D"/>
    <w:rsid w:val="004062FE"/>
    <w:rsid w:val="00406591"/>
    <w:rsid w:val="004079B9"/>
    <w:rsid w:val="00410006"/>
    <w:rsid w:val="00410130"/>
    <w:rsid w:val="0041306D"/>
    <w:rsid w:val="00415D98"/>
    <w:rsid w:val="00415F06"/>
    <w:rsid w:val="0042193D"/>
    <w:rsid w:val="00434861"/>
    <w:rsid w:val="00435593"/>
    <w:rsid w:val="00435862"/>
    <w:rsid w:val="0043678E"/>
    <w:rsid w:val="004377F1"/>
    <w:rsid w:val="00437D02"/>
    <w:rsid w:val="00440B98"/>
    <w:rsid w:val="004428EA"/>
    <w:rsid w:val="00447C09"/>
    <w:rsid w:val="00453E98"/>
    <w:rsid w:val="00454A50"/>
    <w:rsid w:val="004554BE"/>
    <w:rsid w:val="004564A0"/>
    <w:rsid w:val="00457950"/>
    <w:rsid w:val="00460A83"/>
    <w:rsid w:val="004628CB"/>
    <w:rsid w:val="00463890"/>
    <w:rsid w:val="004649C9"/>
    <w:rsid w:val="00465E24"/>
    <w:rsid w:val="00466B08"/>
    <w:rsid w:val="00466D44"/>
    <w:rsid w:val="004671DD"/>
    <w:rsid w:val="00471785"/>
    <w:rsid w:val="00472849"/>
    <w:rsid w:val="0047316B"/>
    <w:rsid w:val="00473DB9"/>
    <w:rsid w:val="00475931"/>
    <w:rsid w:val="00482C7E"/>
    <w:rsid w:val="004841F0"/>
    <w:rsid w:val="00490CF7"/>
    <w:rsid w:val="00490EDF"/>
    <w:rsid w:val="00491596"/>
    <w:rsid w:val="00492CC9"/>
    <w:rsid w:val="00493C72"/>
    <w:rsid w:val="00494180"/>
    <w:rsid w:val="00497C62"/>
    <w:rsid w:val="004A3910"/>
    <w:rsid w:val="004A3C73"/>
    <w:rsid w:val="004A7CC1"/>
    <w:rsid w:val="004B04CD"/>
    <w:rsid w:val="004B0743"/>
    <w:rsid w:val="004B2A12"/>
    <w:rsid w:val="004B3FB6"/>
    <w:rsid w:val="004B5CF7"/>
    <w:rsid w:val="004B6D3C"/>
    <w:rsid w:val="004B7F70"/>
    <w:rsid w:val="004C1EFD"/>
    <w:rsid w:val="004C422B"/>
    <w:rsid w:val="004C46BB"/>
    <w:rsid w:val="004C61E9"/>
    <w:rsid w:val="004C7C53"/>
    <w:rsid w:val="004C7E4E"/>
    <w:rsid w:val="004D0790"/>
    <w:rsid w:val="004D45C7"/>
    <w:rsid w:val="004D4ED8"/>
    <w:rsid w:val="004D79A3"/>
    <w:rsid w:val="004E0912"/>
    <w:rsid w:val="004E161C"/>
    <w:rsid w:val="004E4EE0"/>
    <w:rsid w:val="004E51A5"/>
    <w:rsid w:val="004F3E61"/>
    <w:rsid w:val="004F412A"/>
    <w:rsid w:val="004F50C0"/>
    <w:rsid w:val="004F601B"/>
    <w:rsid w:val="004F67FD"/>
    <w:rsid w:val="004F6B58"/>
    <w:rsid w:val="0050039B"/>
    <w:rsid w:val="00501DEE"/>
    <w:rsid w:val="0050395F"/>
    <w:rsid w:val="00510A20"/>
    <w:rsid w:val="00510F64"/>
    <w:rsid w:val="0051442B"/>
    <w:rsid w:val="00515380"/>
    <w:rsid w:val="00521C0A"/>
    <w:rsid w:val="005231C4"/>
    <w:rsid w:val="00523E82"/>
    <w:rsid w:val="00523F25"/>
    <w:rsid w:val="00527A56"/>
    <w:rsid w:val="00530D82"/>
    <w:rsid w:val="00531F4D"/>
    <w:rsid w:val="00532E2E"/>
    <w:rsid w:val="00533B44"/>
    <w:rsid w:val="00534972"/>
    <w:rsid w:val="00536562"/>
    <w:rsid w:val="00541DA3"/>
    <w:rsid w:val="00546D72"/>
    <w:rsid w:val="00547C11"/>
    <w:rsid w:val="0055044D"/>
    <w:rsid w:val="00551036"/>
    <w:rsid w:val="00552A6F"/>
    <w:rsid w:val="005543C9"/>
    <w:rsid w:val="00557A9A"/>
    <w:rsid w:val="00557C11"/>
    <w:rsid w:val="005606E2"/>
    <w:rsid w:val="005628F1"/>
    <w:rsid w:val="005640EC"/>
    <w:rsid w:val="00565E15"/>
    <w:rsid w:val="00566AC8"/>
    <w:rsid w:val="00567B39"/>
    <w:rsid w:val="00571396"/>
    <w:rsid w:val="00571C13"/>
    <w:rsid w:val="00571D8C"/>
    <w:rsid w:val="00577F08"/>
    <w:rsid w:val="00580534"/>
    <w:rsid w:val="00581AB9"/>
    <w:rsid w:val="00582445"/>
    <w:rsid w:val="0058582A"/>
    <w:rsid w:val="00586056"/>
    <w:rsid w:val="00586FC0"/>
    <w:rsid w:val="005874E0"/>
    <w:rsid w:val="005A008E"/>
    <w:rsid w:val="005A0202"/>
    <w:rsid w:val="005A1E79"/>
    <w:rsid w:val="005A26F1"/>
    <w:rsid w:val="005A2977"/>
    <w:rsid w:val="005A3575"/>
    <w:rsid w:val="005A3F68"/>
    <w:rsid w:val="005A510B"/>
    <w:rsid w:val="005A5535"/>
    <w:rsid w:val="005A5731"/>
    <w:rsid w:val="005A5FEF"/>
    <w:rsid w:val="005A7C7B"/>
    <w:rsid w:val="005A7DBD"/>
    <w:rsid w:val="005B0182"/>
    <w:rsid w:val="005B0BAD"/>
    <w:rsid w:val="005B3132"/>
    <w:rsid w:val="005B4503"/>
    <w:rsid w:val="005C1E71"/>
    <w:rsid w:val="005C277B"/>
    <w:rsid w:val="005C2CD4"/>
    <w:rsid w:val="005C3063"/>
    <w:rsid w:val="005C3540"/>
    <w:rsid w:val="005C3E4D"/>
    <w:rsid w:val="005C52F6"/>
    <w:rsid w:val="005C6C0D"/>
    <w:rsid w:val="005C7656"/>
    <w:rsid w:val="005C7B15"/>
    <w:rsid w:val="005D1CAE"/>
    <w:rsid w:val="005D242F"/>
    <w:rsid w:val="005D4A16"/>
    <w:rsid w:val="005D4B70"/>
    <w:rsid w:val="005D5380"/>
    <w:rsid w:val="005D5AB4"/>
    <w:rsid w:val="005E0980"/>
    <w:rsid w:val="005E1500"/>
    <w:rsid w:val="005E2376"/>
    <w:rsid w:val="005E62F4"/>
    <w:rsid w:val="005E79F7"/>
    <w:rsid w:val="005F0AE3"/>
    <w:rsid w:val="005F16D2"/>
    <w:rsid w:val="005F18BD"/>
    <w:rsid w:val="005F7267"/>
    <w:rsid w:val="00601972"/>
    <w:rsid w:val="00605B52"/>
    <w:rsid w:val="00611592"/>
    <w:rsid w:val="006123F0"/>
    <w:rsid w:val="0061739C"/>
    <w:rsid w:val="006208D6"/>
    <w:rsid w:val="00621088"/>
    <w:rsid w:val="0062523D"/>
    <w:rsid w:val="00630F4C"/>
    <w:rsid w:val="006320E2"/>
    <w:rsid w:val="00632B65"/>
    <w:rsid w:val="0063511D"/>
    <w:rsid w:val="006353CF"/>
    <w:rsid w:val="0064037A"/>
    <w:rsid w:val="006407F3"/>
    <w:rsid w:val="0064180E"/>
    <w:rsid w:val="00641DBC"/>
    <w:rsid w:val="00643CBA"/>
    <w:rsid w:val="00653C7C"/>
    <w:rsid w:val="006540FC"/>
    <w:rsid w:val="00655FC8"/>
    <w:rsid w:val="00656B40"/>
    <w:rsid w:val="00657E58"/>
    <w:rsid w:val="006603EF"/>
    <w:rsid w:val="00660479"/>
    <w:rsid w:val="00660687"/>
    <w:rsid w:val="00661694"/>
    <w:rsid w:val="0066211B"/>
    <w:rsid w:val="006633F4"/>
    <w:rsid w:val="0066441E"/>
    <w:rsid w:val="00664F29"/>
    <w:rsid w:val="0067189D"/>
    <w:rsid w:val="00672253"/>
    <w:rsid w:val="00673AC6"/>
    <w:rsid w:val="006767D7"/>
    <w:rsid w:val="00677AC9"/>
    <w:rsid w:val="006802D6"/>
    <w:rsid w:val="00680EEA"/>
    <w:rsid w:val="00681310"/>
    <w:rsid w:val="00682DA3"/>
    <w:rsid w:val="00684F5E"/>
    <w:rsid w:val="00692DA8"/>
    <w:rsid w:val="00695C4D"/>
    <w:rsid w:val="0069613D"/>
    <w:rsid w:val="006978CD"/>
    <w:rsid w:val="00697FFB"/>
    <w:rsid w:val="006A0C55"/>
    <w:rsid w:val="006A28C0"/>
    <w:rsid w:val="006A3145"/>
    <w:rsid w:val="006A6622"/>
    <w:rsid w:val="006A7C72"/>
    <w:rsid w:val="006B1093"/>
    <w:rsid w:val="006B20A2"/>
    <w:rsid w:val="006B2B3F"/>
    <w:rsid w:val="006B391D"/>
    <w:rsid w:val="006C12AF"/>
    <w:rsid w:val="006C341C"/>
    <w:rsid w:val="006D07B4"/>
    <w:rsid w:val="006D2A85"/>
    <w:rsid w:val="006D4215"/>
    <w:rsid w:val="006D49D6"/>
    <w:rsid w:val="006D5DE3"/>
    <w:rsid w:val="006D6692"/>
    <w:rsid w:val="006D733D"/>
    <w:rsid w:val="006E33BB"/>
    <w:rsid w:val="006E3615"/>
    <w:rsid w:val="006E3869"/>
    <w:rsid w:val="006E596F"/>
    <w:rsid w:val="006E6239"/>
    <w:rsid w:val="006E6C7E"/>
    <w:rsid w:val="006E7669"/>
    <w:rsid w:val="006E7A0C"/>
    <w:rsid w:val="006F4D91"/>
    <w:rsid w:val="006F7755"/>
    <w:rsid w:val="0070092C"/>
    <w:rsid w:val="007012B0"/>
    <w:rsid w:val="00704E57"/>
    <w:rsid w:val="00706A1F"/>
    <w:rsid w:val="00712CBF"/>
    <w:rsid w:val="0071508C"/>
    <w:rsid w:val="0071613C"/>
    <w:rsid w:val="007208B2"/>
    <w:rsid w:val="0072351C"/>
    <w:rsid w:val="0072357C"/>
    <w:rsid w:val="00723647"/>
    <w:rsid w:val="0072408B"/>
    <w:rsid w:val="00724CF2"/>
    <w:rsid w:val="00724F0A"/>
    <w:rsid w:val="007256DF"/>
    <w:rsid w:val="00726374"/>
    <w:rsid w:val="00730418"/>
    <w:rsid w:val="007324EA"/>
    <w:rsid w:val="00732B0E"/>
    <w:rsid w:val="0073306A"/>
    <w:rsid w:val="007347B9"/>
    <w:rsid w:val="007351CD"/>
    <w:rsid w:val="007361CE"/>
    <w:rsid w:val="00737415"/>
    <w:rsid w:val="00741380"/>
    <w:rsid w:val="0074152E"/>
    <w:rsid w:val="00741FB2"/>
    <w:rsid w:val="00750690"/>
    <w:rsid w:val="00751474"/>
    <w:rsid w:val="00754A48"/>
    <w:rsid w:val="00756992"/>
    <w:rsid w:val="00757E8C"/>
    <w:rsid w:val="00761764"/>
    <w:rsid w:val="00763AA3"/>
    <w:rsid w:val="00766002"/>
    <w:rsid w:val="00770CF8"/>
    <w:rsid w:val="00770F01"/>
    <w:rsid w:val="00771DA9"/>
    <w:rsid w:val="0077642D"/>
    <w:rsid w:val="00777658"/>
    <w:rsid w:val="0078043A"/>
    <w:rsid w:val="007855C2"/>
    <w:rsid w:val="0078617E"/>
    <w:rsid w:val="007866EC"/>
    <w:rsid w:val="00792CEE"/>
    <w:rsid w:val="007944D9"/>
    <w:rsid w:val="00797F03"/>
    <w:rsid w:val="007A02B8"/>
    <w:rsid w:val="007A2B8E"/>
    <w:rsid w:val="007A74AF"/>
    <w:rsid w:val="007B22BA"/>
    <w:rsid w:val="007B3245"/>
    <w:rsid w:val="007C080C"/>
    <w:rsid w:val="007C0D51"/>
    <w:rsid w:val="007C2838"/>
    <w:rsid w:val="007C2A54"/>
    <w:rsid w:val="007C2FA3"/>
    <w:rsid w:val="007C5770"/>
    <w:rsid w:val="007C73D8"/>
    <w:rsid w:val="007D69F3"/>
    <w:rsid w:val="007D6E77"/>
    <w:rsid w:val="007E04C6"/>
    <w:rsid w:val="007E0615"/>
    <w:rsid w:val="007E1B2B"/>
    <w:rsid w:val="007E63E4"/>
    <w:rsid w:val="007E6C84"/>
    <w:rsid w:val="007E751A"/>
    <w:rsid w:val="007E7614"/>
    <w:rsid w:val="007F0C2A"/>
    <w:rsid w:val="007F1B2A"/>
    <w:rsid w:val="007F2947"/>
    <w:rsid w:val="007F6027"/>
    <w:rsid w:val="007F60DA"/>
    <w:rsid w:val="007F6433"/>
    <w:rsid w:val="00804E73"/>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46584"/>
    <w:rsid w:val="008507E9"/>
    <w:rsid w:val="00855B27"/>
    <w:rsid w:val="008561B4"/>
    <w:rsid w:val="00860ED1"/>
    <w:rsid w:val="00861E30"/>
    <w:rsid w:val="00863011"/>
    <w:rsid w:val="00864049"/>
    <w:rsid w:val="00865334"/>
    <w:rsid w:val="00867980"/>
    <w:rsid w:val="00871165"/>
    <w:rsid w:val="0087172D"/>
    <w:rsid w:val="00871C57"/>
    <w:rsid w:val="00871FC3"/>
    <w:rsid w:val="008739C9"/>
    <w:rsid w:val="00873B02"/>
    <w:rsid w:val="00873EA7"/>
    <w:rsid w:val="008773C5"/>
    <w:rsid w:val="0088211C"/>
    <w:rsid w:val="00882549"/>
    <w:rsid w:val="008839A4"/>
    <w:rsid w:val="00884996"/>
    <w:rsid w:val="00885B7D"/>
    <w:rsid w:val="00887686"/>
    <w:rsid w:val="008914EF"/>
    <w:rsid w:val="00891CD0"/>
    <w:rsid w:val="008921D5"/>
    <w:rsid w:val="00895458"/>
    <w:rsid w:val="00897C79"/>
    <w:rsid w:val="008A0983"/>
    <w:rsid w:val="008A0EE5"/>
    <w:rsid w:val="008A414C"/>
    <w:rsid w:val="008A48F2"/>
    <w:rsid w:val="008B46CC"/>
    <w:rsid w:val="008B55FD"/>
    <w:rsid w:val="008B6BF1"/>
    <w:rsid w:val="008C0371"/>
    <w:rsid w:val="008C2317"/>
    <w:rsid w:val="008C3A7A"/>
    <w:rsid w:val="008C43C5"/>
    <w:rsid w:val="008C50E7"/>
    <w:rsid w:val="008C5A5E"/>
    <w:rsid w:val="008D0F01"/>
    <w:rsid w:val="008D1E95"/>
    <w:rsid w:val="008D59C9"/>
    <w:rsid w:val="008D7813"/>
    <w:rsid w:val="008E26EA"/>
    <w:rsid w:val="008E4FBE"/>
    <w:rsid w:val="008E4FE2"/>
    <w:rsid w:val="008F2038"/>
    <w:rsid w:val="008F3B79"/>
    <w:rsid w:val="008F3BCA"/>
    <w:rsid w:val="008F4D76"/>
    <w:rsid w:val="00903BD1"/>
    <w:rsid w:val="00910A7E"/>
    <w:rsid w:val="00913866"/>
    <w:rsid w:val="0091391B"/>
    <w:rsid w:val="00913ABA"/>
    <w:rsid w:val="00914817"/>
    <w:rsid w:val="009150C8"/>
    <w:rsid w:val="00915DF6"/>
    <w:rsid w:val="00916DFB"/>
    <w:rsid w:val="00920AE8"/>
    <w:rsid w:val="0092470E"/>
    <w:rsid w:val="00930312"/>
    <w:rsid w:val="00930B64"/>
    <w:rsid w:val="0093254A"/>
    <w:rsid w:val="00934036"/>
    <w:rsid w:val="00936828"/>
    <w:rsid w:val="00937D13"/>
    <w:rsid w:val="00940BE0"/>
    <w:rsid w:val="00943B5F"/>
    <w:rsid w:val="00945661"/>
    <w:rsid w:val="00950621"/>
    <w:rsid w:val="0095250D"/>
    <w:rsid w:val="009529E2"/>
    <w:rsid w:val="00953945"/>
    <w:rsid w:val="00953E3B"/>
    <w:rsid w:val="00957108"/>
    <w:rsid w:val="00960265"/>
    <w:rsid w:val="0096108D"/>
    <w:rsid w:val="009613BE"/>
    <w:rsid w:val="00966CB5"/>
    <w:rsid w:val="009675BD"/>
    <w:rsid w:val="009725D6"/>
    <w:rsid w:val="00972808"/>
    <w:rsid w:val="0097448E"/>
    <w:rsid w:val="0098205C"/>
    <w:rsid w:val="00982DD1"/>
    <w:rsid w:val="0098571E"/>
    <w:rsid w:val="00986F49"/>
    <w:rsid w:val="00991C50"/>
    <w:rsid w:val="00997972"/>
    <w:rsid w:val="009A0956"/>
    <w:rsid w:val="009A2C67"/>
    <w:rsid w:val="009A42FB"/>
    <w:rsid w:val="009A668A"/>
    <w:rsid w:val="009A68B9"/>
    <w:rsid w:val="009A6AFC"/>
    <w:rsid w:val="009B2950"/>
    <w:rsid w:val="009B2D0E"/>
    <w:rsid w:val="009B4103"/>
    <w:rsid w:val="009C0A7D"/>
    <w:rsid w:val="009C0FA3"/>
    <w:rsid w:val="009C1465"/>
    <w:rsid w:val="009C15AE"/>
    <w:rsid w:val="009C5247"/>
    <w:rsid w:val="009C5270"/>
    <w:rsid w:val="009C5B8B"/>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9F6116"/>
    <w:rsid w:val="00A004DD"/>
    <w:rsid w:val="00A00E67"/>
    <w:rsid w:val="00A01CE4"/>
    <w:rsid w:val="00A04819"/>
    <w:rsid w:val="00A04D81"/>
    <w:rsid w:val="00A10025"/>
    <w:rsid w:val="00A1027B"/>
    <w:rsid w:val="00A10512"/>
    <w:rsid w:val="00A13169"/>
    <w:rsid w:val="00A162D0"/>
    <w:rsid w:val="00A16777"/>
    <w:rsid w:val="00A16D39"/>
    <w:rsid w:val="00A25385"/>
    <w:rsid w:val="00A255E6"/>
    <w:rsid w:val="00A25D04"/>
    <w:rsid w:val="00A33D2F"/>
    <w:rsid w:val="00A35234"/>
    <w:rsid w:val="00A35CB4"/>
    <w:rsid w:val="00A37C9E"/>
    <w:rsid w:val="00A4548C"/>
    <w:rsid w:val="00A45CC9"/>
    <w:rsid w:val="00A462E9"/>
    <w:rsid w:val="00A476EC"/>
    <w:rsid w:val="00A50C6B"/>
    <w:rsid w:val="00A52857"/>
    <w:rsid w:val="00A52AB0"/>
    <w:rsid w:val="00A52AFA"/>
    <w:rsid w:val="00A54C97"/>
    <w:rsid w:val="00A62065"/>
    <w:rsid w:val="00A638A2"/>
    <w:rsid w:val="00A65E50"/>
    <w:rsid w:val="00A70034"/>
    <w:rsid w:val="00A74C0A"/>
    <w:rsid w:val="00A77631"/>
    <w:rsid w:val="00A77B93"/>
    <w:rsid w:val="00A77D84"/>
    <w:rsid w:val="00A81BB0"/>
    <w:rsid w:val="00A826E4"/>
    <w:rsid w:val="00A83EE4"/>
    <w:rsid w:val="00A84A1A"/>
    <w:rsid w:val="00A91153"/>
    <w:rsid w:val="00A93115"/>
    <w:rsid w:val="00A9375A"/>
    <w:rsid w:val="00A93922"/>
    <w:rsid w:val="00A94394"/>
    <w:rsid w:val="00AA09F9"/>
    <w:rsid w:val="00AA2ACC"/>
    <w:rsid w:val="00AA3DD2"/>
    <w:rsid w:val="00AA41F8"/>
    <w:rsid w:val="00AA444E"/>
    <w:rsid w:val="00AA575F"/>
    <w:rsid w:val="00AA6536"/>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38A5"/>
    <w:rsid w:val="00AD3A37"/>
    <w:rsid w:val="00AD6094"/>
    <w:rsid w:val="00AE1EBD"/>
    <w:rsid w:val="00AE2247"/>
    <w:rsid w:val="00AE2E57"/>
    <w:rsid w:val="00AE5344"/>
    <w:rsid w:val="00AE63B9"/>
    <w:rsid w:val="00AF0DDC"/>
    <w:rsid w:val="00AF1AD0"/>
    <w:rsid w:val="00AF26DC"/>
    <w:rsid w:val="00AF7DDA"/>
    <w:rsid w:val="00B004CF"/>
    <w:rsid w:val="00B00F77"/>
    <w:rsid w:val="00B0163F"/>
    <w:rsid w:val="00B02CA2"/>
    <w:rsid w:val="00B04F02"/>
    <w:rsid w:val="00B067A9"/>
    <w:rsid w:val="00B07EBE"/>
    <w:rsid w:val="00B117F2"/>
    <w:rsid w:val="00B12047"/>
    <w:rsid w:val="00B120E9"/>
    <w:rsid w:val="00B1395A"/>
    <w:rsid w:val="00B14395"/>
    <w:rsid w:val="00B15CE5"/>
    <w:rsid w:val="00B15EA3"/>
    <w:rsid w:val="00B17884"/>
    <w:rsid w:val="00B21158"/>
    <w:rsid w:val="00B21209"/>
    <w:rsid w:val="00B232D0"/>
    <w:rsid w:val="00B240AC"/>
    <w:rsid w:val="00B31B44"/>
    <w:rsid w:val="00B33170"/>
    <w:rsid w:val="00B35FD1"/>
    <w:rsid w:val="00B368C6"/>
    <w:rsid w:val="00B37970"/>
    <w:rsid w:val="00B41606"/>
    <w:rsid w:val="00B420FB"/>
    <w:rsid w:val="00B42575"/>
    <w:rsid w:val="00B42696"/>
    <w:rsid w:val="00B4591D"/>
    <w:rsid w:val="00B45F92"/>
    <w:rsid w:val="00B5039E"/>
    <w:rsid w:val="00B512FF"/>
    <w:rsid w:val="00B53A39"/>
    <w:rsid w:val="00B562E1"/>
    <w:rsid w:val="00B562FA"/>
    <w:rsid w:val="00B56B22"/>
    <w:rsid w:val="00B56F1D"/>
    <w:rsid w:val="00B61ADD"/>
    <w:rsid w:val="00B61FD4"/>
    <w:rsid w:val="00B63392"/>
    <w:rsid w:val="00B63673"/>
    <w:rsid w:val="00B64DE4"/>
    <w:rsid w:val="00B6709B"/>
    <w:rsid w:val="00B7121E"/>
    <w:rsid w:val="00B72517"/>
    <w:rsid w:val="00B7337D"/>
    <w:rsid w:val="00B74954"/>
    <w:rsid w:val="00B7793F"/>
    <w:rsid w:val="00B80DA2"/>
    <w:rsid w:val="00B81EDD"/>
    <w:rsid w:val="00B833FF"/>
    <w:rsid w:val="00B85A30"/>
    <w:rsid w:val="00B90251"/>
    <w:rsid w:val="00B92D20"/>
    <w:rsid w:val="00B94B4C"/>
    <w:rsid w:val="00B94DBF"/>
    <w:rsid w:val="00B97245"/>
    <w:rsid w:val="00BA4D0F"/>
    <w:rsid w:val="00BB0614"/>
    <w:rsid w:val="00BB1195"/>
    <w:rsid w:val="00BB2409"/>
    <w:rsid w:val="00BC65EA"/>
    <w:rsid w:val="00BC6DBA"/>
    <w:rsid w:val="00BC70A4"/>
    <w:rsid w:val="00BC7197"/>
    <w:rsid w:val="00BD04D0"/>
    <w:rsid w:val="00BD075A"/>
    <w:rsid w:val="00BD310B"/>
    <w:rsid w:val="00BD3747"/>
    <w:rsid w:val="00BD4909"/>
    <w:rsid w:val="00BE0667"/>
    <w:rsid w:val="00BE399A"/>
    <w:rsid w:val="00BE6083"/>
    <w:rsid w:val="00BF2C99"/>
    <w:rsid w:val="00BF41CE"/>
    <w:rsid w:val="00BF51CE"/>
    <w:rsid w:val="00C0251B"/>
    <w:rsid w:val="00C02FDC"/>
    <w:rsid w:val="00C03DC5"/>
    <w:rsid w:val="00C05B74"/>
    <w:rsid w:val="00C104B5"/>
    <w:rsid w:val="00C1270C"/>
    <w:rsid w:val="00C1481C"/>
    <w:rsid w:val="00C164C7"/>
    <w:rsid w:val="00C2029F"/>
    <w:rsid w:val="00C222D4"/>
    <w:rsid w:val="00C22A46"/>
    <w:rsid w:val="00C24EF3"/>
    <w:rsid w:val="00C266AB"/>
    <w:rsid w:val="00C26900"/>
    <w:rsid w:val="00C3459B"/>
    <w:rsid w:val="00C34E52"/>
    <w:rsid w:val="00C45CCE"/>
    <w:rsid w:val="00C51513"/>
    <w:rsid w:val="00C561D5"/>
    <w:rsid w:val="00C56D21"/>
    <w:rsid w:val="00C611FC"/>
    <w:rsid w:val="00C61E9A"/>
    <w:rsid w:val="00C62C14"/>
    <w:rsid w:val="00C62ECB"/>
    <w:rsid w:val="00C64A9E"/>
    <w:rsid w:val="00C656ED"/>
    <w:rsid w:val="00C668B4"/>
    <w:rsid w:val="00C7076D"/>
    <w:rsid w:val="00C712F0"/>
    <w:rsid w:val="00C77A61"/>
    <w:rsid w:val="00C817F0"/>
    <w:rsid w:val="00C847DC"/>
    <w:rsid w:val="00C85243"/>
    <w:rsid w:val="00C86F80"/>
    <w:rsid w:val="00C9161C"/>
    <w:rsid w:val="00C921AC"/>
    <w:rsid w:val="00C95132"/>
    <w:rsid w:val="00C96820"/>
    <w:rsid w:val="00C96874"/>
    <w:rsid w:val="00C96B71"/>
    <w:rsid w:val="00C97287"/>
    <w:rsid w:val="00CA018E"/>
    <w:rsid w:val="00CA0A3F"/>
    <w:rsid w:val="00CA1297"/>
    <w:rsid w:val="00CA1443"/>
    <w:rsid w:val="00CA2160"/>
    <w:rsid w:val="00CA26D1"/>
    <w:rsid w:val="00CA2E2A"/>
    <w:rsid w:val="00CA5846"/>
    <w:rsid w:val="00CB0130"/>
    <w:rsid w:val="00CB3961"/>
    <w:rsid w:val="00CB5586"/>
    <w:rsid w:val="00CB6619"/>
    <w:rsid w:val="00CB6909"/>
    <w:rsid w:val="00CB701C"/>
    <w:rsid w:val="00CC126C"/>
    <w:rsid w:val="00CC2019"/>
    <w:rsid w:val="00CC22D3"/>
    <w:rsid w:val="00CC3DF1"/>
    <w:rsid w:val="00CD138C"/>
    <w:rsid w:val="00CD1CC7"/>
    <w:rsid w:val="00CD3803"/>
    <w:rsid w:val="00CD53D2"/>
    <w:rsid w:val="00CD7020"/>
    <w:rsid w:val="00CE20C9"/>
    <w:rsid w:val="00CE264E"/>
    <w:rsid w:val="00CE4CD1"/>
    <w:rsid w:val="00CE6430"/>
    <w:rsid w:val="00CE6A41"/>
    <w:rsid w:val="00CE70E4"/>
    <w:rsid w:val="00CF3AD0"/>
    <w:rsid w:val="00CF3FBF"/>
    <w:rsid w:val="00CF4B64"/>
    <w:rsid w:val="00D02A39"/>
    <w:rsid w:val="00D03153"/>
    <w:rsid w:val="00D039F9"/>
    <w:rsid w:val="00D04276"/>
    <w:rsid w:val="00D05560"/>
    <w:rsid w:val="00D05FF9"/>
    <w:rsid w:val="00D078A5"/>
    <w:rsid w:val="00D10DE2"/>
    <w:rsid w:val="00D129AA"/>
    <w:rsid w:val="00D13205"/>
    <w:rsid w:val="00D16307"/>
    <w:rsid w:val="00D22DD8"/>
    <w:rsid w:val="00D24F19"/>
    <w:rsid w:val="00D266B0"/>
    <w:rsid w:val="00D30748"/>
    <w:rsid w:val="00D3212E"/>
    <w:rsid w:val="00D34974"/>
    <w:rsid w:val="00D37FAC"/>
    <w:rsid w:val="00D418E1"/>
    <w:rsid w:val="00D431D0"/>
    <w:rsid w:val="00D47C69"/>
    <w:rsid w:val="00D56E6E"/>
    <w:rsid w:val="00D61871"/>
    <w:rsid w:val="00D62FE8"/>
    <w:rsid w:val="00D667C2"/>
    <w:rsid w:val="00D705BF"/>
    <w:rsid w:val="00D706D6"/>
    <w:rsid w:val="00D71719"/>
    <w:rsid w:val="00D77F8E"/>
    <w:rsid w:val="00D8077E"/>
    <w:rsid w:val="00D83DCE"/>
    <w:rsid w:val="00D844D8"/>
    <w:rsid w:val="00D84C86"/>
    <w:rsid w:val="00D85976"/>
    <w:rsid w:val="00D86892"/>
    <w:rsid w:val="00D909EB"/>
    <w:rsid w:val="00D90D6B"/>
    <w:rsid w:val="00D93ED6"/>
    <w:rsid w:val="00D95A48"/>
    <w:rsid w:val="00D96C00"/>
    <w:rsid w:val="00D970DE"/>
    <w:rsid w:val="00DA0B36"/>
    <w:rsid w:val="00DA24B1"/>
    <w:rsid w:val="00DA315C"/>
    <w:rsid w:val="00DA7C37"/>
    <w:rsid w:val="00DB096A"/>
    <w:rsid w:val="00DB0C78"/>
    <w:rsid w:val="00DB0E18"/>
    <w:rsid w:val="00DB62AD"/>
    <w:rsid w:val="00DB7084"/>
    <w:rsid w:val="00DB79E1"/>
    <w:rsid w:val="00DB7CD1"/>
    <w:rsid w:val="00DC08C2"/>
    <w:rsid w:val="00DC25ED"/>
    <w:rsid w:val="00DC31C3"/>
    <w:rsid w:val="00DC3B01"/>
    <w:rsid w:val="00DC4412"/>
    <w:rsid w:val="00DC53E0"/>
    <w:rsid w:val="00DC5EE7"/>
    <w:rsid w:val="00DC736D"/>
    <w:rsid w:val="00DD0A86"/>
    <w:rsid w:val="00DD366B"/>
    <w:rsid w:val="00DD4866"/>
    <w:rsid w:val="00DD5EB1"/>
    <w:rsid w:val="00DD7B4E"/>
    <w:rsid w:val="00DD7E7A"/>
    <w:rsid w:val="00DE5C68"/>
    <w:rsid w:val="00DE5D0D"/>
    <w:rsid w:val="00DE694E"/>
    <w:rsid w:val="00DE76BA"/>
    <w:rsid w:val="00DF0755"/>
    <w:rsid w:val="00DF2331"/>
    <w:rsid w:val="00DF5631"/>
    <w:rsid w:val="00DF6639"/>
    <w:rsid w:val="00DF7498"/>
    <w:rsid w:val="00DF7522"/>
    <w:rsid w:val="00E009D5"/>
    <w:rsid w:val="00E00FD2"/>
    <w:rsid w:val="00E01FD6"/>
    <w:rsid w:val="00E02DA7"/>
    <w:rsid w:val="00E0456D"/>
    <w:rsid w:val="00E1181F"/>
    <w:rsid w:val="00E12CE4"/>
    <w:rsid w:val="00E12DCB"/>
    <w:rsid w:val="00E20720"/>
    <w:rsid w:val="00E210CD"/>
    <w:rsid w:val="00E21887"/>
    <w:rsid w:val="00E236C2"/>
    <w:rsid w:val="00E237E0"/>
    <w:rsid w:val="00E247DB"/>
    <w:rsid w:val="00E25C01"/>
    <w:rsid w:val="00E25D8E"/>
    <w:rsid w:val="00E30865"/>
    <w:rsid w:val="00E32A90"/>
    <w:rsid w:val="00E33C7F"/>
    <w:rsid w:val="00E353FA"/>
    <w:rsid w:val="00E371A2"/>
    <w:rsid w:val="00E4238C"/>
    <w:rsid w:val="00E42F21"/>
    <w:rsid w:val="00E42F41"/>
    <w:rsid w:val="00E43F32"/>
    <w:rsid w:val="00E44961"/>
    <w:rsid w:val="00E461BA"/>
    <w:rsid w:val="00E46F37"/>
    <w:rsid w:val="00E4772D"/>
    <w:rsid w:val="00E50F51"/>
    <w:rsid w:val="00E5382C"/>
    <w:rsid w:val="00E53991"/>
    <w:rsid w:val="00E547F7"/>
    <w:rsid w:val="00E54C4B"/>
    <w:rsid w:val="00E57C20"/>
    <w:rsid w:val="00E604CE"/>
    <w:rsid w:val="00E60959"/>
    <w:rsid w:val="00E62546"/>
    <w:rsid w:val="00E64735"/>
    <w:rsid w:val="00E64DCD"/>
    <w:rsid w:val="00E6564F"/>
    <w:rsid w:val="00E66546"/>
    <w:rsid w:val="00E7188A"/>
    <w:rsid w:val="00E73697"/>
    <w:rsid w:val="00E73FE0"/>
    <w:rsid w:val="00E7409A"/>
    <w:rsid w:val="00E76577"/>
    <w:rsid w:val="00E76658"/>
    <w:rsid w:val="00E76908"/>
    <w:rsid w:val="00E76AB5"/>
    <w:rsid w:val="00E76ABA"/>
    <w:rsid w:val="00E77E76"/>
    <w:rsid w:val="00E81D17"/>
    <w:rsid w:val="00E828CD"/>
    <w:rsid w:val="00E87730"/>
    <w:rsid w:val="00E92B6E"/>
    <w:rsid w:val="00E934C0"/>
    <w:rsid w:val="00E940B2"/>
    <w:rsid w:val="00E9487C"/>
    <w:rsid w:val="00EA00A7"/>
    <w:rsid w:val="00EA6DCE"/>
    <w:rsid w:val="00EA76FC"/>
    <w:rsid w:val="00EB1511"/>
    <w:rsid w:val="00EB27C5"/>
    <w:rsid w:val="00EB33CA"/>
    <w:rsid w:val="00EC19DB"/>
    <w:rsid w:val="00EC46AD"/>
    <w:rsid w:val="00EC648D"/>
    <w:rsid w:val="00ED00C4"/>
    <w:rsid w:val="00ED08C6"/>
    <w:rsid w:val="00ED1240"/>
    <w:rsid w:val="00ED14F1"/>
    <w:rsid w:val="00ED500A"/>
    <w:rsid w:val="00ED5CB7"/>
    <w:rsid w:val="00EE253D"/>
    <w:rsid w:val="00EE2691"/>
    <w:rsid w:val="00EE38DC"/>
    <w:rsid w:val="00EE5530"/>
    <w:rsid w:val="00EE5FBB"/>
    <w:rsid w:val="00EF33C1"/>
    <w:rsid w:val="00EF37FA"/>
    <w:rsid w:val="00EF3A76"/>
    <w:rsid w:val="00EF442C"/>
    <w:rsid w:val="00EF46F1"/>
    <w:rsid w:val="00F0011A"/>
    <w:rsid w:val="00F00425"/>
    <w:rsid w:val="00F044F7"/>
    <w:rsid w:val="00F04AA9"/>
    <w:rsid w:val="00F04BE9"/>
    <w:rsid w:val="00F1038F"/>
    <w:rsid w:val="00F12486"/>
    <w:rsid w:val="00F13A14"/>
    <w:rsid w:val="00F14A27"/>
    <w:rsid w:val="00F1535E"/>
    <w:rsid w:val="00F15443"/>
    <w:rsid w:val="00F15B68"/>
    <w:rsid w:val="00F170DD"/>
    <w:rsid w:val="00F214BC"/>
    <w:rsid w:val="00F2696A"/>
    <w:rsid w:val="00F3206D"/>
    <w:rsid w:val="00F34074"/>
    <w:rsid w:val="00F36BC3"/>
    <w:rsid w:val="00F42F23"/>
    <w:rsid w:val="00F43E3C"/>
    <w:rsid w:val="00F53B5D"/>
    <w:rsid w:val="00F5519B"/>
    <w:rsid w:val="00F552DB"/>
    <w:rsid w:val="00F555BD"/>
    <w:rsid w:val="00F57F74"/>
    <w:rsid w:val="00F605B6"/>
    <w:rsid w:val="00F60CE8"/>
    <w:rsid w:val="00F6206B"/>
    <w:rsid w:val="00F635B0"/>
    <w:rsid w:val="00F657A8"/>
    <w:rsid w:val="00F71206"/>
    <w:rsid w:val="00F7525F"/>
    <w:rsid w:val="00F77047"/>
    <w:rsid w:val="00F8079B"/>
    <w:rsid w:val="00F80F29"/>
    <w:rsid w:val="00F831E8"/>
    <w:rsid w:val="00F837A6"/>
    <w:rsid w:val="00F8399A"/>
    <w:rsid w:val="00F87E37"/>
    <w:rsid w:val="00F90867"/>
    <w:rsid w:val="00F93065"/>
    <w:rsid w:val="00F9371F"/>
    <w:rsid w:val="00F93DB3"/>
    <w:rsid w:val="00F96279"/>
    <w:rsid w:val="00F968EE"/>
    <w:rsid w:val="00FA0A20"/>
    <w:rsid w:val="00FA19B2"/>
    <w:rsid w:val="00FA5FCE"/>
    <w:rsid w:val="00FA7542"/>
    <w:rsid w:val="00FA75B7"/>
    <w:rsid w:val="00FB330E"/>
    <w:rsid w:val="00FB38CE"/>
    <w:rsid w:val="00FB4412"/>
    <w:rsid w:val="00FB55E1"/>
    <w:rsid w:val="00FB5C7B"/>
    <w:rsid w:val="00FB7341"/>
    <w:rsid w:val="00FC0150"/>
    <w:rsid w:val="00FC043A"/>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4A0BB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3D50A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0300226">
      <w:bodyDiv w:val="1"/>
      <w:marLeft w:val="0"/>
      <w:marRight w:val="0"/>
      <w:marTop w:val="0"/>
      <w:marBottom w:val="0"/>
      <w:divBdr>
        <w:top w:val="none" w:sz="0" w:space="0" w:color="auto"/>
        <w:left w:val="none" w:sz="0" w:space="0" w:color="auto"/>
        <w:bottom w:val="none" w:sz="0" w:space="0" w:color="auto"/>
        <w:right w:val="none" w:sz="0" w:space="0" w:color="auto"/>
      </w:divBdr>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455122">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164889">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image" Target="cid:YT_e9180d16-5a2b-4618-92e9-22a015f9cafb.jpg" TargetMode="External"/><Relationship Id="rId7" Type="http://schemas.openxmlformats.org/officeDocument/2006/relationships/hyperlink" Target="http://www.amazone.de/smartsprayer" TargetMode="External"/><Relationship Id="rId12" Type="http://schemas.openxmlformats.org/officeDocument/2006/relationships/hyperlink" Target="http://www.amazone.ro"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styles" Target="styles.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footnotes" Target="footnote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646</Words>
  <Characters>4005</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4642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2021-04-22T16:42:00Z</dcterms:created>
  <dcterms:modified xsi:type="dcterms:W3CDTF">2021-05-06T10:10:00Z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c8c00982-80e1-41e6-a03a-12f4ca954faf_Enabled">
    <vt:lpwstr>Original</vt:lpwstr>
  </property>
  <property fmtid="{D5CDD505-2E9C-101B-9397-08002B2CF9AE}" pid="4" name="MSIP_Label_c8c00982-80e1-41e6-a03a-12f4ca954faf_SiteId">
    <vt:lpwstr>ecaa386b-c8df-4ce0-ad01-740cbdb5ba55</vt:lpwstr>
  </property>
  <property fmtid="{D5CDD505-2E9C-101B-9397-08002B2CF9AE}" pid="5" name="MSIP_Label_c8c00982-80e1-41e6-a03a-12f4ca954faf_Owner">
    <vt:lpwstr>QuigleNS@basfad.basf.net</vt:lpwstr>
  </property>
  <property fmtid="{D5CDD505-2E9C-101B-9397-08002B2CF9AE}" pid="6" name="MSIP_Label_c8c00982-80e1-41e6-a03a-12f4ca954faf_SetDate">
    <vt:lpwstr>2021-04-22T13:32:33.4446898Z</vt:lpwstr>
  </property>
  <property fmtid="{D5CDD505-2E9C-101B-9397-08002B2CF9AE}" pid="7" name="MSIP_Label_c8c00982-80e1-41e6-a03a-12f4ca954faf_Name">
    <vt:lpwstr>Intern</vt:lpwstr>
  </property>
  <property fmtid="{D5CDD505-2E9C-101B-9397-08002B2CF9AE}" pid="8" name="MSIP_Label_c8c00982-80e1-41e6-a03a-12f4ca954faf_Application">
    <vt:lpwstr>Protecția informațiilor Microsoft Azure</vt:lpwstr>
  </property>
  <property fmtid="{D5CDD505-2E9C-101B-9397-08002B2CF9AE}" pid="9" name="MSIP_Label_c8c00982-80e1-41e6-a03a-12f4ca954faf_ActionId">
    <vt:lpwstr>157b16e8-b66f-41ae-bc9f-a3414c4e232b</vt:lpwstr>
  </property>
  <property fmtid="{D5CDD505-2E9C-101B-9397-08002B2CF9AE}" pid="10" name="MSIP_Label_c8c00982-80e1-41e6-a03a-12f4ca954faf_Extended_MSFT_Method">
    <vt:lpwstr>Generat automat</vt:lpwstr>
  </property>
  <property fmtid="{D5CDD505-2E9C-101B-9397-08002B2CF9AE}" pid="11" name="MSIP_Label_06530cf4-8573-4c29-a912-bbcdac835909_Enabled">
    <vt:lpwstr>Original</vt:lpwstr>
  </property>
  <property fmtid="{D5CDD505-2E9C-101B-9397-08002B2CF9AE}" pid="12" name="MSIP_Label_06530cf4-8573-4c29-a912-bbcdac835909_SiteId">
    <vt:lpwstr>ecaa386b-c8df-4ce0-ad01-740cbdb5ba55</vt:lpwstr>
  </property>
  <property fmtid="{D5CDD505-2E9C-101B-9397-08002B2CF9AE}" pid="13" name="MSIP_Label_06530cf4-8573-4c29-a912-bbcdac835909_Owner">
    <vt:lpwstr>QuigleNS@basfad.basf.net</vt:lpwstr>
  </property>
  <property fmtid="{D5CDD505-2E9C-101B-9397-08002B2CF9AE}" pid="14" name="MSIP_Label_06530cf4-8573-4c29-a912-bbcdac835909_SetDate">
    <vt:lpwstr>2021-04-22T13:32:33.4446898Z</vt:lpwstr>
  </property>
  <property fmtid="{D5CDD505-2E9C-101B-9397-08002B2CF9AE}" pid="15" name="MSIP_Label_06530cf4-8573-4c29-a912-bbcdac835909_Name">
    <vt:lpwstr>Neprotejat</vt:lpwstr>
  </property>
  <property fmtid="{D5CDD505-2E9C-101B-9397-08002B2CF9AE}" pid="16" name="MSIP_Label_06530cf4-8573-4c29-a912-bbcdac835909_Application">
    <vt:lpwstr>Protecția informațiilor Microsoft Azure</vt:lpwstr>
  </property>
  <property fmtid="{D5CDD505-2E9C-101B-9397-08002B2CF9AE}" pid="17" name="MSIP_Label_06530cf4-8573-4c29-a912-bbcdac835909_ActionId">
    <vt:lpwstr>157b16e8-b66f-41ae-bc9f-a3414c4e232b</vt:lpwstr>
  </property>
  <property fmtid="{D5CDD505-2E9C-101B-9397-08002B2CF9AE}" pid="18" name="MSIP_Label_06530cf4-8573-4c29-a912-bbcdac835909_Parent">
    <vt:lpwstr>c8c00982-80e1-41e6-a03a-12f4ca954faf</vt:lpwstr>
  </property>
  <property fmtid="{D5CDD505-2E9C-101B-9397-08002B2CF9AE}" pid="19" name="MSIP_Label_06530cf4-8573-4c29-a912-bbcdac835909_Extended_MSFT_Method">
    <vt:lpwstr>Generat automat</vt:lpwstr>
  </property>
  <property fmtid="{D5CDD505-2E9C-101B-9397-08002B2CF9AE}" pid="20" name="Sensitivity">
    <vt:lpwstr>Intern neprotejat</vt:lpwstr>
  </property>
  <property fmtid="{D5CDD505-2E9C-101B-9397-08002B2CF9AE}" pid="21" name="Classification_to_AIP">
    <vt:i4>0</vt:i4>
  </property>
</Properties>
</file>